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F23970" w:rsidRDefault="007662A5" w:rsidP="00F23970">
      <w:pPr>
        <w:pStyle w:val="Stopka"/>
        <w:tabs>
          <w:tab w:val="clear" w:pos="4536"/>
          <w:tab w:val="clear" w:pos="9072"/>
          <w:tab w:val="left" w:pos="2865"/>
        </w:tabs>
        <w:spacing w:line="276" w:lineRule="auto"/>
        <w:ind w:righ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970">
        <w:rPr>
          <w:rFonts w:ascii="Times New Roman" w:hAnsi="Times New Roman" w:cs="Times New Roman"/>
          <w:b/>
          <w:bCs/>
          <w:sz w:val="24"/>
          <w:szCs w:val="24"/>
        </w:rPr>
        <w:t xml:space="preserve">ANKIETA </w:t>
      </w:r>
    </w:p>
    <w:p w:rsidR="007662A5" w:rsidRPr="00F23970" w:rsidRDefault="007662A5" w:rsidP="00F23970">
      <w:pPr>
        <w:pStyle w:val="Stopka"/>
        <w:tabs>
          <w:tab w:val="clear" w:pos="4536"/>
          <w:tab w:val="clear" w:pos="9072"/>
          <w:tab w:val="left" w:pos="2865"/>
        </w:tabs>
        <w:spacing w:line="276" w:lineRule="auto"/>
        <w:ind w:righ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970">
        <w:rPr>
          <w:rFonts w:ascii="Times New Roman" w:hAnsi="Times New Roman" w:cs="Times New Roman"/>
          <w:b/>
          <w:bCs/>
          <w:sz w:val="24"/>
          <w:szCs w:val="24"/>
        </w:rPr>
        <w:t xml:space="preserve">DOTYCZĄCA DZIAŁAŃ KOMUNIKACYJNYCH </w:t>
      </w:r>
    </w:p>
    <w:p w:rsidR="007662A5" w:rsidRPr="00F23970" w:rsidRDefault="007662A5" w:rsidP="00F23970">
      <w:pPr>
        <w:pStyle w:val="Stopka"/>
        <w:tabs>
          <w:tab w:val="clear" w:pos="4536"/>
          <w:tab w:val="clear" w:pos="9072"/>
          <w:tab w:val="left" w:pos="2865"/>
        </w:tabs>
        <w:spacing w:line="276" w:lineRule="auto"/>
        <w:ind w:righ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970">
        <w:rPr>
          <w:rFonts w:ascii="Times New Roman" w:hAnsi="Times New Roman" w:cs="Times New Roman"/>
          <w:b/>
          <w:bCs/>
          <w:sz w:val="24"/>
          <w:szCs w:val="24"/>
        </w:rPr>
        <w:t xml:space="preserve">W CELU OPRACOWANIA LOKALNEJ STRATEGII ROZWOJU </w:t>
      </w:r>
    </w:p>
    <w:p w:rsidR="007662A5" w:rsidRPr="00F23970" w:rsidRDefault="007662A5" w:rsidP="00F23970">
      <w:pPr>
        <w:pStyle w:val="Stopka"/>
        <w:tabs>
          <w:tab w:val="clear" w:pos="4536"/>
          <w:tab w:val="clear" w:pos="9072"/>
          <w:tab w:val="left" w:pos="2865"/>
        </w:tabs>
        <w:spacing w:line="276" w:lineRule="auto"/>
        <w:ind w:right="357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  <w:r w:rsidRPr="00F23970">
        <w:rPr>
          <w:rFonts w:ascii="Times New Roman" w:hAnsi="Times New Roman" w:cs="Times New Roman"/>
          <w:b/>
          <w:bCs/>
          <w:sz w:val="24"/>
          <w:szCs w:val="24"/>
        </w:rPr>
        <w:t>NA OKRES 2023-2027</w:t>
      </w:r>
      <w:r w:rsidRPr="00F23970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Szanowni Państwo, Mieszkańcy obszaru LGD </w:t>
      </w:r>
      <w:r w:rsidR="00F23970" w:rsidRPr="00F2397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„</w:t>
      </w:r>
      <w:r w:rsidR="00F23970" w:rsidRPr="00F239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Lepsza Przyszłość Ziemi Ryckiej”  </w:t>
      </w:r>
      <w:r w:rsidR="00F23970" w:rsidRPr="00F2397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Zapraszamy i zachęcamy do zaangażowania się w proces tworzenia Lokalnej Strategii Rozwoju dla obszaru LGD „</w:t>
      </w:r>
      <w:r w:rsidRPr="00F23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Lepsza Przyszłość Ziemi Ryckiej”  </w:t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 lata 2023 - 2027 poprzez udział w niniejszym sondażu.</w:t>
      </w:r>
      <w:r w:rsidRPr="00F2397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Uzyskane informacje zostaną wykorzystane w celu opracowania zasad skutecznej komunikacji pomiędzy mieszkańcami i Lokalną Grupą Działania </w:t>
      </w:r>
      <w:r w:rsidRPr="00F23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"Lepsza Przyszłość Ziemi Ryckiej”  </w:t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 ramach wdrażania Lokalnej Strategii Rozwoju na lata 2023-2027.</w:t>
      </w:r>
      <w:r w:rsidRPr="00F2397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 góry dziękujemy za Państwa zaangażowanie.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662A5" w:rsidRPr="00F23970" w:rsidRDefault="007662A5" w:rsidP="00F23970">
      <w:pPr>
        <w:spacing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SKALA:</w:t>
      </w:r>
      <w:r w:rsidRPr="00F23970">
        <w:rPr>
          <w:rFonts w:ascii="Times New Roman" w:hAnsi="Times New Roman" w:cs="Times New Roman"/>
          <w:b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1 - niska wartość</w:t>
      </w:r>
      <w:r w:rsidRPr="00F23970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5 - wysoka wartość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1. Proszę ocenić jakość i skuteczność wskazanych poniżej działań informacyjnych   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A. Informacje na stronie internetowej LGD i gmin członkowskich 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B. Plakaty informacyjne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C. Portale społecznościowe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D. Tablice ogłoszeń w Urzędach Gmin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7662A5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lastRenderedPageBreak/>
        <w:t>E. Media lokalne (np. prasa, TV)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F. Informacje słowne od lokalnych liderów / członków LGD / znajomych, itp.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G. Informacje rozsyłane pocztą elektroniczną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1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2   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3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4                     </w:t>
      </w: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2. Proszę wymienić ewentualne problemy komunikacyjne z jakimi dotychczas spotkaliście się Państwo w kontaktach z LGD. </w:t>
      </w:r>
    </w:p>
    <w:p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7662A5" w:rsidRPr="00F23970" w:rsidRDefault="007662A5" w:rsidP="00F23970">
      <w:pPr>
        <w:shd w:val="clear" w:color="auto" w:fill="FFFFFF"/>
        <w:spacing w:line="276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3. O czym chcielibyście być informowani przez LGD?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 organizowanych naborach wniosków o dofinansowanie przedsięwzięć w ramach LSR i zasadach przyznawania środków finansowych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 wynikach przeprowadzonych naborów wniosków o dofinansowanie w ramach LSR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 organizowanych szkoleniach</w:t>
      </w:r>
    </w:p>
    <w:p w:rsidR="007662A5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 wydarzeniach i imprezach promocyjnych</w:t>
      </w:r>
    </w:p>
    <w:p w:rsidR="00F23970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O wydarzeniach i imprezach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aktywizacyjnych</w:t>
      </w:r>
    </w:p>
    <w:p w:rsidR="00F23970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Inne:</w:t>
      </w:r>
    </w:p>
    <w:p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4. W jaki sposób chcieliby Państwo być informowani o działaniach LGD? (proszę wybrać maksymalnie 3 odpowiedzi)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Strona internetowa LGD i gmin członkowskich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Portale społecznościowe np. Facebook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Lokalna TV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Lokalna prasa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Materiały drukowane, broszury, ulotki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Tablica ogłoszeń Urzędów Gmin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Poczta elektroniczna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5. Jakie powinny być najważniejsze cele działań komunikacyjnych LGD?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Bieżące informowanie o stanie realizacji Lokalnej Strategii Rozwoju LGD, w tym o stopniu realizacji założonych wskaźników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Bieżące informowanie potencjalnych wnioskodawców o zasadach i kryteriach udzielania wsparcia z budżetu LSR LGD "Lepsza Przyszłość Ziemi Ryckiej”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Promocja dobrych praktyk osiąganych za pośrednictwem środków z budżetu LSR LGD "Lepsza Przyszłość Ziemi Ryckiej”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Zwiększenie zaangażowania </w:t>
      </w:r>
      <w:r w:rsidR="00F23970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mieszkańców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w działalność LGD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Wzrost świadomości i wiedzy mieszkańców LGD na temat założeń LSR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Uzyskanie informacji zwrotnej na temat oceny jakości doradztwa i działań promocyjno - informacyjnych świadczonych przez LGD pod kątem konieczności przeprowadzenia ewentualnych korekt w tym zakresie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Szerokie włączenie mieszkańców reprezentujących różne sektory i grupy interesów w proces wdrażania oraz monitoringu i ewaluacji LSR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Inne:</w:t>
      </w:r>
    </w:p>
    <w:p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6. Który z kanałów przekazywania informacji zwrotnej </w:t>
      </w:r>
      <w:r w:rsidRPr="00F2397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>od społeczności do LGD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byłby dla Państwa najbardziej odpowiedni? (proszę wybrać maksymalnie 3 odpowiedzi)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Ankieta papierowa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Ankieta elektroniczna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Kontakt bezpośredni z przedstawicielem LGD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Kontakt mailowy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Kontakt </w:t>
      </w:r>
      <w:r w:rsidR="00F23970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telefoniczny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Kontakt przez portal społecznościowy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Panel dyskusyjny po zakończeniu szkoleń i spotkań (</w:t>
      </w:r>
      <w:r w:rsidR="00F23970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możliwość</w:t>
      </w: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zadawania pytań, zgłaszania uwag)</w:t>
      </w:r>
    </w:p>
    <w:p w:rsidR="007662A5" w:rsidRPr="00F23970" w:rsidRDefault="007662A5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Inne:</w:t>
      </w:r>
    </w:p>
    <w:p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7. Czy Państwa zdaniem są jakieś inne skuteczne kanały komunikacyjne, które LGD mogłoby skutecznie wykorzystać w komunikacji z Państwem?</w:t>
      </w:r>
    </w:p>
    <w:p w:rsidR="007662A5" w:rsidRPr="00F23970" w:rsidRDefault="007662A5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7662A5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pl-PL"/>
        </w:rPr>
      </w:pPr>
    </w:p>
    <w:p w:rsid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pl-PL"/>
        </w:rPr>
      </w:pPr>
    </w:p>
    <w:p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pl-PL"/>
        </w:rPr>
      </w:pPr>
      <w:bookmarkStart w:id="0" w:name="_GoBack"/>
      <w:bookmarkEnd w:id="0"/>
    </w:p>
    <w:p w:rsidR="007662A5" w:rsidRPr="00F23970" w:rsidRDefault="007662A5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8.   Miejsce zamieszkania</w:t>
      </w:r>
      <w:r w:rsidR="00F23970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w gminie:</w:t>
      </w: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</w:p>
    <w:p w:rsidR="007662A5" w:rsidRPr="00F23970" w:rsidRDefault="007662A5" w:rsidP="00F23970">
      <w:pPr>
        <w:pStyle w:val="NormalnyWeb"/>
        <w:tabs>
          <w:tab w:val="left" w:pos="2160"/>
        </w:tabs>
        <w:spacing w:before="0" w:beforeAutospacing="0" w:after="0" w:afterAutospacing="0" w:line="276" w:lineRule="auto"/>
        <w:rPr>
          <w:b/>
        </w:rPr>
      </w:pPr>
      <w:r w:rsidRPr="00F23970">
        <w:rPr>
          <w:color w:val="202124"/>
          <w:shd w:val="clear" w:color="auto" w:fill="FFFFFF"/>
        </w:rPr>
        <w:t xml:space="preserve"> </w:t>
      </w:r>
      <w:r w:rsidRPr="00F23970">
        <w:rPr>
          <w:b/>
        </w:rPr>
        <w:t>  RYKI</w:t>
      </w:r>
      <w:r w:rsidRPr="00F23970">
        <w:rPr>
          <w:b/>
        </w:rPr>
        <w:tab/>
      </w: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  <w:r w:rsidRPr="00F23970">
        <w:rPr>
          <w:b/>
        </w:rPr>
        <w:t> DĘBLIN</w:t>
      </w: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  <w:r w:rsidRPr="00F23970">
        <w:rPr>
          <w:b/>
        </w:rPr>
        <w:t> STĘŻYCA</w:t>
      </w: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  <w:r w:rsidRPr="00F23970">
        <w:rPr>
          <w:b/>
        </w:rPr>
        <w:t> KŁOCZEW</w:t>
      </w: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b/>
        </w:rPr>
      </w:pPr>
      <w:r w:rsidRPr="00F23970">
        <w:rPr>
          <w:b/>
        </w:rPr>
        <w:t> NOWODWÓR</w:t>
      </w:r>
    </w:p>
    <w:p w:rsidR="00F23970" w:rsidRPr="00F23970" w:rsidRDefault="00F23970" w:rsidP="00F23970">
      <w:pPr>
        <w:pStyle w:val="NormalnyWeb"/>
        <w:spacing w:before="0" w:beforeAutospacing="0" w:after="0" w:afterAutospacing="0" w:line="276" w:lineRule="auto"/>
        <w:rPr>
          <w:b/>
        </w:rPr>
      </w:pPr>
    </w:p>
    <w:p w:rsidR="007662A5" w:rsidRPr="00F23970" w:rsidRDefault="007662A5" w:rsidP="00F23970">
      <w:pPr>
        <w:pStyle w:val="NormalnyWeb"/>
        <w:spacing w:before="0" w:beforeAutospacing="0" w:after="0" w:afterAutospacing="0" w:line="276" w:lineRule="auto"/>
        <w:rPr>
          <w:color w:val="202124"/>
          <w:shd w:val="clear" w:color="auto" w:fill="FFFFFF"/>
        </w:rPr>
      </w:pPr>
      <w:r w:rsidRPr="00F23970">
        <w:rPr>
          <w:b/>
        </w:rPr>
        <w:t>  UŁĘŻ</w:t>
      </w:r>
    </w:p>
    <w:p w:rsidR="00F23970" w:rsidRDefault="00F23970" w:rsidP="00F2397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F23970" w:rsidRDefault="00F23970" w:rsidP="00F2397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662A5" w:rsidRPr="00F23970" w:rsidRDefault="007662A5" w:rsidP="00F2397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9. </w:t>
      </w:r>
      <w:r w:rsidR="00F23970" w:rsidRPr="0066191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>Status zawodowy</w:t>
      </w:r>
      <w:r w:rsidR="00F2397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 xml:space="preserve">      </w:t>
      </w:r>
    </w:p>
    <w:p w:rsidR="007662A5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Osoba fizyczna</w:t>
      </w:r>
    </w:p>
    <w:p w:rsidR="007662A5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Przedsiębiorca</w:t>
      </w:r>
    </w:p>
    <w:p w:rsidR="007662A5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Jednostki Samorządu Terytorialnego lub ich związki</w:t>
      </w:r>
    </w:p>
    <w:p w:rsidR="007662A5" w:rsidRPr="00F23970" w:rsidRDefault="00F23970" w:rsidP="00F23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Stowarzyszenie/Fundacja</w:t>
      </w:r>
    </w:p>
    <w:p w:rsidR="007662A5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F23970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7662A5" w:rsidRPr="00F2397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Inne:</w:t>
      </w:r>
    </w:p>
    <w:p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</w:p>
    <w:p w:rsidR="00F23970" w:rsidRPr="00F23970" w:rsidRDefault="00F23970" w:rsidP="00F23970">
      <w:pPr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23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…………………………..…………………………..…………………………..</w:t>
      </w:r>
    </w:p>
    <w:p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</w:p>
    <w:p w:rsidR="00F23970" w:rsidRPr="00F23970" w:rsidRDefault="00F23970" w:rsidP="00F2397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733E92" w:rsidRPr="00F23970" w:rsidRDefault="00733E92" w:rsidP="00F239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33E92" w:rsidRPr="00F239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A5" w:rsidRDefault="007662A5" w:rsidP="007662A5">
      <w:pPr>
        <w:spacing w:after="0" w:line="240" w:lineRule="auto"/>
      </w:pPr>
      <w:r>
        <w:separator/>
      </w:r>
    </w:p>
  </w:endnote>
  <w:endnote w:type="continuationSeparator" w:id="0">
    <w:p w:rsidR="007662A5" w:rsidRDefault="007662A5" w:rsidP="0076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A5" w:rsidRPr="00D6309D" w:rsidRDefault="007662A5" w:rsidP="007662A5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„Europejski Fundusz Rolny na rzecz Rozwoju Obszarów Wiejskich: Europa inwestująca w obszary wiejskie”</w:t>
    </w:r>
  </w:p>
  <w:p w:rsidR="007662A5" w:rsidRDefault="007662A5" w:rsidP="007662A5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Instytucja Zarządzająca PROW 2014-2020 –Minister Rolnictwa i Rozwoju Wsi</w:t>
    </w:r>
  </w:p>
  <w:p w:rsidR="007662A5" w:rsidRPr="007662A5" w:rsidRDefault="007662A5" w:rsidP="007662A5">
    <w:pPr>
      <w:pStyle w:val="Bezodstpw"/>
      <w:spacing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Materiał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współfinansowan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y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ze środków Unii Europejskiej w ramach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D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ziałania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19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dla rozwoju lokalnego w ramach inicjatywy LEADER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,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P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oddziałania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19.1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przygotowawcze Programu Rozwoju Obsza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A5" w:rsidRDefault="007662A5" w:rsidP="007662A5">
      <w:pPr>
        <w:spacing w:after="0" w:line="240" w:lineRule="auto"/>
      </w:pPr>
      <w:r>
        <w:separator/>
      </w:r>
    </w:p>
  </w:footnote>
  <w:footnote w:type="continuationSeparator" w:id="0">
    <w:p w:rsidR="007662A5" w:rsidRDefault="007662A5" w:rsidP="0076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A5" w:rsidRDefault="007662A5" w:rsidP="007662A5">
    <w:pPr>
      <w:pStyle w:val="Nagwek"/>
      <w:rPr>
        <w:noProof/>
      </w:rPr>
    </w:pPr>
    <w:sdt>
      <w:sdtPr>
        <w:id w:val="-834841298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28E5CA8" wp14:editId="3A857F0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2A5" w:rsidRDefault="007662A5" w:rsidP="007662A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F23970" w:rsidRPr="00F2397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8E5CA8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662A5" w:rsidRDefault="007662A5" w:rsidP="007662A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F23970" w:rsidRPr="00F2397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EE01FF">
      <w:rPr>
        <w:noProof/>
      </w:rPr>
      <w:drawing>
        <wp:inline distT="0" distB="0" distL="0" distR="0" wp14:anchorId="2E6651BC" wp14:editId="265A6341">
          <wp:extent cx="809625" cy="537538"/>
          <wp:effectExtent l="0" t="0" r="0" b="0"/>
          <wp:docPr id="10" name="Obraz 10" descr="C:\Documents and Settings\ANNA\Moje dokumenty\Downloads\Symbol UE (jpg) (1)\Symbol UE (jpg)\flag_black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\Moje dokumenty\Downloads\Symbol UE (jpg) (1)\Symbol UE (jpg)\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93" cy="53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Pr="000D43C6">
      <w:rPr>
        <w:noProof/>
      </w:rPr>
      <w:drawing>
        <wp:inline distT="0" distB="0" distL="0" distR="0" wp14:anchorId="749E72CD" wp14:editId="7DA71988">
          <wp:extent cx="587777" cy="619125"/>
          <wp:effectExtent l="0" t="0" r="3175" b="0"/>
          <wp:docPr id="9" name="Obraz 9" descr="C:\Documents and Settings\ANNA\Pulpit\logotypy\logotyp_kolor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ANNA\Pulpit\logotypy\logotyp_kolor_p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47" cy="62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Pr="000D43C6">
      <w:rPr>
        <w:noProof/>
      </w:rPr>
      <w:drawing>
        <wp:inline distT="0" distB="0" distL="0" distR="0" wp14:anchorId="0E8B6860" wp14:editId="152FE8FE">
          <wp:extent cx="619125" cy="619125"/>
          <wp:effectExtent l="19050" t="19050" r="28575" b="285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</w:t>
    </w:r>
    <w:r w:rsidRPr="000D43C6">
      <w:rPr>
        <w:noProof/>
      </w:rPr>
      <w:drawing>
        <wp:inline distT="0" distB="0" distL="0" distR="0" wp14:anchorId="6A0A2200" wp14:editId="21C75004">
          <wp:extent cx="933450" cy="617621"/>
          <wp:effectExtent l="0" t="0" r="0" b="0"/>
          <wp:docPr id="7" name="Obraz 7" descr="http://www.prow.wzp.pl/sites/default/files/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row.wzp.pl/sites/default/files/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678" cy="6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2A5" w:rsidRPr="007662A5" w:rsidRDefault="007662A5" w:rsidP="007662A5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„Europejski Fundusz Rolny na rzecz Rozwoju Obszarów Wiejskich: Europa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A5"/>
    <w:rsid w:val="00733E92"/>
    <w:rsid w:val="007662A5"/>
    <w:rsid w:val="00F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05C6-70F9-4963-A305-2E996A9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7662A5"/>
  </w:style>
  <w:style w:type="character" w:customStyle="1" w:styleId="adtyne">
    <w:name w:val="adtyne"/>
    <w:basedOn w:val="Domylnaczcionkaakapitu"/>
    <w:rsid w:val="007662A5"/>
  </w:style>
  <w:style w:type="paragraph" w:styleId="Nagwek">
    <w:name w:val="header"/>
    <w:basedOn w:val="Normalny"/>
    <w:link w:val="NagwekZnak"/>
    <w:uiPriority w:val="99"/>
    <w:unhideWhenUsed/>
    <w:rsid w:val="0076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2A5"/>
  </w:style>
  <w:style w:type="paragraph" w:styleId="Stopka">
    <w:name w:val="footer"/>
    <w:basedOn w:val="Normalny"/>
    <w:link w:val="StopkaZnak"/>
    <w:uiPriority w:val="99"/>
    <w:unhideWhenUsed/>
    <w:rsid w:val="0076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2A5"/>
  </w:style>
  <w:style w:type="paragraph" w:styleId="Bezodstpw">
    <w:name w:val="No Spacing"/>
    <w:uiPriority w:val="1"/>
    <w:qFormat/>
    <w:rsid w:val="007662A5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996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12289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5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7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8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0867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9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62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0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3758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0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4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2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8759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5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4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1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7053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5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81962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9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67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11879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7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1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48055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0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14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10829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4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47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3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3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42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1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8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3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95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4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19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8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57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15648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79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5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2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7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2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54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4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77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4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2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81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513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8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11520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1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89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1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71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8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11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1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1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2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33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4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7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70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6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483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8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7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44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9418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9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7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379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0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51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6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56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2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95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0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592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0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3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40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9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46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546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2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4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7914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9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3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0875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31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50206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34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7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6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97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44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90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9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62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5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6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082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4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3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830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9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9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2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25402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5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28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6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50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4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4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33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23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7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23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59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19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4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946E-92E5-42A4-86A5-A7289DB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Wąsowska</dc:creator>
  <cp:keywords/>
  <dc:description/>
  <cp:lastModifiedBy>Anna Wąsowska</cp:lastModifiedBy>
  <cp:revision>1</cp:revision>
  <dcterms:created xsi:type="dcterms:W3CDTF">2023-02-23T21:08:00Z</dcterms:created>
  <dcterms:modified xsi:type="dcterms:W3CDTF">2023-02-23T21:32:00Z</dcterms:modified>
</cp:coreProperties>
</file>