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F8" w:rsidRPr="008E36EF" w:rsidRDefault="00DB69F8" w:rsidP="00B40461">
      <w:pPr>
        <w:pStyle w:val="Stopka"/>
        <w:spacing w:line="360" w:lineRule="auto"/>
        <w:ind w:right="357"/>
        <w:rPr>
          <w:rFonts w:ascii="Times New Roman" w:hAnsi="Times New Roman"/>
          <w:b/>
          <w:bCs/>
          <w:sz w:val="24"/>
          <w:szCs w:val="24"/>
        </w:rPr>
      </w:pPr>
    </w:p>
    <w:p w:rsidR="00070548" w:rsidRPr="008E36EF" w:rsidRDefault="008241DF" w:rsidP="002F4676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8E36EF">
        <w:rPr>
          <w:rFonts w:ascii="Times New Roman" w:hAnsi="Times New Roman"/>
          <w:b/>
          <w:bCs/>
          <w:sz w:val="24"/>
          <w:szCs w:val="24"/>
        </w:rPr>
        <w:t>ANKIETA</w:t>
      </w:r>
      <w:r w:rsidR="001909DD" w:rsidRPr="008E36EF">
        <w:rPr>
          <w:rFonts w:ascii="Times New Roman" w:hAnsi="Times New Roman"/>
          <w:b/>
          <w:bCs/>
          <w:sz w:val="24"/>
          <w:szCs w:val="24"/>
        </w:rPr>
        <w:t xml:space="preserve"> DLA PRZEDSIĘBIORCÓW</w:t>
      </w:r>
    </w:p>
    <w:p w:rsidR="00F72E6A" w:rsidRDefault="00F72E6A" w:rsidP="00070548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CELU</w:t>
      </w:r>
      <w:r w:rsidR="00070548" w:rsidRPr="008E36EF">
        <w:rPr>
          <w:rFonts w:ascii="Times New Roman" w:hAnsi="Times New Roman"/>
          <w:b/>
          <w:bCs/>
          <w:sz w:val="24"/>
          <w:szCs w:val="24"/>
        </w:rPr>
        <w:t xml:space="preserve"> OPRACOWANIA LOKALNEJ STRATEGII ROZWOJU </w:t>
      </w:r>
    </w:p>
    <w:p w:rsidR="00F77C69" w:rsidRPr="008E36EF" w:rsidRDefault="00070548" w:rsidP="00070548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color w:val="008000"/>
          <w:sz w:val="24"/>
          <w:szCs w:val="24"/>
        </w:rPr>
      </w:pPr>
      <w:r w:rsidRPr="008E36EF">
        <w:rPr>
          <w:rFonts w:ascii="Times New Roman" w:hAnsi="Times New Roman"/>
          <w:b/>
          <w:bCs/>
          <w:sz w:val="24"/>
          <w:szCs w:val="24"/>
        </w:rPr>
        <w:t>NA OKRES 202</w:t>
      </w:r>
      <w:r w:rsidR="00DC4A60" w:rsidRPr="008E36EF">
        <w:rPr>
          <w:rFonts w:ascii="Times New Roman" w:hAnsi="Times New Roman"/>
          <w:b/>
          <w:bCs/>
          <w:sz w:val="24"/>
          <w:szCs w:val="24"/>
        </w:rPr>
        <w:t>3</w:t>
      </w:r>
      <w:r w:rsidRPr="008E36EF">
        <w:rPr>
          <w:rFonts w:ascii="Times New Roman" w:hAnsi="Times New Roman"/>
          <w:b/>
          <w:bCs/>
          <w:sz w:val="24"/>
          <w:szCs w:val="24"/>
        </w:rPr>
        <w:t>-2027</w:t>
      </w:r>
      <w:r w:rsidRPr="008E36EF">
        <w:rPr>
          <w:rFonts w:ascii="Times New Roman" w:hAnsi="Times New Roman"/>
          <w:color w:val="008000"/>
          <w:sz w:val="24"/>
          <w:szCs w:val="24"/>
        </w:rPr>
        <w:t xml:space="preserve"> </w:t>
      </w:r>
    </w:p>
    <w:p w:rsidR="002E5FBF" w:rsidRPr="008E36EF" w:rsidRDefault="002E5FBF" w:rsidP="0080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712" w:rsidRPr="00D6309D" w:rsidRDefault="00EB7712" w:rsidP="00190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309D">
        <w:rPr>
          <w:rFonts w:ascii="Times New Roman" w:hAnsi="Times New Roman" w:cs="Times New Roman"/>
          <w:b/>
          <w:i/>
          <w:iCs/>
          <w:sz w:val="24"/>
          <w:szCs w:val="24"/>
        </w:rPr>
        <w:t>Szanowni Państwo</w:t>
      </w:r>
    </w:p>
    <w:p w:rsidR="008241DF" w:rsidRPr="00D6309D" w:rsidRDefault="00EB7712" w:rsidP="00190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09D">
        <w:rPr>
          <w:rFonts w:ascii="Times New Roman" w:hAnsi="Times New Roman" w:cs="Times New Roman"/>
          <w:iCs/>
          <w:sz w:val="24"/>
          <w:szCs w:val="24"/>
        </w:rPr>
        <w:t>W związku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Pr="00D6309D">
        <w:rPr>
          <w:rFonts w:ascii="Times New Roman" w:hAnsi="Times New Roman" w:cs="Times New Roman"/>
          <w:iCs/>
          <w:sz w:val="24"/>
          <w:szCs w:val="24"/>
        </w:rPr>
        <w:t xml:space="preserve"> nową perspektywą finansową na lata 20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>2</w:t>
      </w:r>
      <w:r w:rsidR="00AF2EF7" w:rsidRPr="00D6309D">
        <w:rPr>
          <w:rFonts w:ascii="Times New Roman" w:hAnsi="Times New Roman" w:cs="Times New Roman"/>
          <w:iCs/>
          <w:sz w:val="24"/>
          <w:szCs w:val="24"/>
        </w:rPr>
        <w:t>3</w:t>
      </w:r>
      <w:r w:rsidRPr="00D6309D">
        <w:rPr>
          <w:rFonts w:ascii="Times New Roman" w:hAnsi="Times New Roman" w:cs="Times New Roman"/>
          <w:iCs/>
          <w:sz w:val="24"/>
          <w:szCs w:val="24"/>
        </w:rPr>
        <w:t>-202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>7</w:t>
      </w:r>
      <w:r w:rsidRPr="00D6309D">
        <w:rPr>
          <w:rFonts w:ascii="Times New Roman" w:hAnsi="Times New Roman" w:cs="Times New Roman"/>
          <w:iCs/>
          <w:sz w:val="24"/>
          <w:szCs w:val="24"/>
        </w:rPr>
        <w:t xml:space="preserve"> zachodzi potrzeba opracowania  Lokalnej Strategii Rozwoju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>dla naszego obszaru</w:t>
      </w:r>
      <w:r w:rsidR="001909DD" w:rsidRPr="00D6309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 xml:space="preserve">Zebrane </w:t>
      </w:r>
      <w:r w:rsidR="000D4FE5" w:rsidRPr="00D6309D">
        <w:rPr>
          <w:rFonts w:ascii="Times New Roman" w:hAnsi="Times New Roman" w:cs="Times New Roman"/>
          <w:iCs/>
          <w:sz w:val="24"/>
          <w:szCs w:val="24"/>
        </w:rPr>
        <w:t xml:space="preserve">w ten sposób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>propozycje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 pozwolą na </w:t>
      </w:r>
      <w:r w:rsidR="00A130F5" w:rsidRPr="00D6309D">
        <w:rPr>
          <w:rFonts w:ascii="Times New Roman" w:hAnsi="Times New Roman" w:cs="Times New Roman"/>
          <w:iCs/>
          <w:sz w:val="24"/>
          <w:szCs w:val="24"/>
        </w:rPr>
        <w:t>ukierunkowanie wsparcia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, które w największym stopniu przyczyni się do </w:t>
      </w:r>
      <w:r w:rsidR="001909DD" w:rsidRPr="00D6309D">
        <w:rPr>
          <w:rFonts w:ascii="Times New Roman" w:hAnsi="Times New Roman" w:cs="Times New Roman"/>
          <w:iCs/>
          <w:sz w:val="24"/>
          <w:szCs w:val="24"/>
        </w:rPr>
        <w:t xml:space="preserve">rozwoju przedsiębiorczości i 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poprawy jakości życia mieszkańców. </w:t>
      </w:r>
      <w:r w:rsidR="0030462F" w:rsidRPr="00D6309D">
        <w:rPr>
          <w:rFonts w:ascii="Times New Roman" w:eastAsia="Times New Roman" w:hAnsi="Times New Roman" w:cs="Times New Roman"/>
          <w:bCs/>
          <w:sz w:val="24"/>
          <w:szCs w:val="24"/>
        </w:rPr>
        <w:t xml:space="preserve">Wyniki konsultacji zostaną wykorzystane w opracowywanej Lokalnej Strategii Rozwoju. </w:t>
      </w:r>
    </w:p>
    <w:p w:rsidR="00F324AB" w:rsidRPr="00D6309D" w:rsidRDefault="00F324A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9DD" w:rsidRPr="00D6309D" w:rsidRDefault="008241DF" w:rsidP="00190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09D">
        <w:rPr>
          <w:rFonts w:ascii="Times New Roman" w:hAnsi="Times New Roman" w:cs="Times New Roman"/>
          <w:i/>
          <w:sz w:val="24"/>
          <w:szCs w:val="24"/>
        </w:rPr>
        <w:t>Ankieta jest anonimowa. Prosimy o uważne zapoznanie się z treścią badanych zagadnień i wybranie odpowiadającej rzeczywistości odpowiedzi.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  <w:color w:val="202124"/>
          <w:shd w:val="clear" w:color="auto" w:fill="FFFFFF"/>
        </w:rPr>
      </w:pPr>
      <w:r w:rsidRPr="00D6309D">
        <w:rPr>
          <w:b/>
          <w:color w:val="202124"/>
          <w:shd w:val="clear" w:color="auto" w:fill="FFFFFF"/>
        </w:rPr>
        <w:t>1. W jakiej gminie znajduje się siedziba Pana/Pani firmy?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:rsidR="001909DD" w:rsidRPr="00D6309D" w:rsidRDefault="001909DD" w:rsidP="00F72E6A">
      <w:pPr>
        <w:pStyle w:val="NormalnyWeb"/>
        <w:tabs>
          <w:tab w:val="left" w:pos="2160"/>
        </w:tabs>
        <w:spacing w:before="0" w:beforeAutospacing="0" w:after="0" w:afterAutospacing="0" w:line="276" w:lineRule="auto"/>
        <w:rPr>
          <w:b/>
        </w:rPr>
      </w:pPr>
      <w:r w:rsidRPr="00D6309D">
        <w:rPr>
          <w:color w:val="202124"/>
          <w:shd w:val="clear" w:color="auto" w:fill="FFFFFF"/>
        </w:rPr>
        <w:t xml:space="preserve"> </w:t>
      </w:r>
      <w:r w:rsidRPr="00D6309D">
        <w:rPr>
          <w:b/>
        </w:rPr>
        <w:t>  RYKI</w:t>
      </w:r>
      <w:r w:rsidR="00F72E6A">
        <w:rPr>
          <w:b/>
        </w:rPr>
        <w:tab/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DĘBLIN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STĘŻYCA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KŁOCZEW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NOWODWÓR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  <w:r w:rsidRPr="00D6309D">
        <w:rPr>
          <w:b/>
        </w:rPr>
        <w:t>  UŁĘŻ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2. Pana/ Pani przedsiębiorstwo ze względu na liczbę pracowników można sklasyfikować jako: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Mikro przedsiębiorstwo - mniej niż 9 pracowników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przedsiębiorstwo – więcej niż 9 pracowników i mniej niż 50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Średnie przedsiębiorstwo – więcej niż 49 pracowników i mniej niż 250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Duże przedsiębiorstwo – więcej niż 250 pracowników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1909DD" w:rsidRPr="00D6309D" w:rsidRDefault="001909D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3. W jakiej branży Pan/ Pani prowadzi działalność?</w:t>
      </w:r>
    </w:p>
    <w:p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  <w:color w:val="202124"/>
          <w:shd w:val="clear" w:color="auto" w:fill="FFFFFF"/>
        </w:rPr>
      </w:pPr>
      <w:r w:rsidRPr="00D6309D">
        <w:rPr>
          <w:b/>
          <w:color w:val="202124"/>
          <w:shd w:val="clear" w:color="auto" w:fill="FFFFFF"/>
        </w:rPr>
        <w:t>4. Czy przewiduje Pan/ Pani zmianę profilu działalności? Jeżeli tak, to na jaki?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909DD" w:rsidRPr="00D6309D" w:rsidRDefault="001909DD" w:rsidP="001909DD">
      <w:pP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5. Czy i z jakimi problemami zmagała bądź zmaga się Pana/ Pani firma?  (wielokrotny wybór)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zmniejszenie poziomu zysków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wzrost kosztów prowadzenia działalności gospodarczej (wzrost kosztów energii)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wzrost kosztów prowadzenia działalności gospodarczej (wzrost innych kosztów)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problemy z organizacją pracy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ograniczenia możliwości pozyskiwania nowych klientów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redukcja liczby klientów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osłabienie poziomu relacji z klientami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wstrzymanie planowanych inwestycji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pracowników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żadnymi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6. Czy firma w najbliższym czasie ma zamiar inwestować w następujące dziedziny?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(wielokrotny wybór)</w:t>
      </w:r>
    </w:p>
    <w:p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zakup maszyn, urządzeń</w:t>
      </w:r>
    </w:p>
    <w:p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zakup wartości niematerialnych i prawnych (np. oprogramowanie, patenty, licencje)</w:t>
      </w:r>
    </w:p>
    <w:p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inwestycje związane z ochroną środowiska naturalnego, klimatu</w:t>
      </w:r>
    </w:p>
    <w:p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podnoszenie kompetencji pracowników, kadry zarządzającej</w:t>
      </w:r>
    </w:p>
    <w:p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7. Jakie są plany Pana/Pani firmy w perspektywie najbliższych 5 lat?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zwiększenie zatrudnienia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zwiększenie skali działalności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rozszerzenie zakresu działalności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Utrzymanie działalności na dotychczasowym poziomie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zmniejszenie zatrudnienia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zmniejszenie skali dzialalności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zawężenie zakresu działalności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Zawieszenie działalności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Trudno powiedzieć</w:t>
      </w:r>
    </w:p>
    <w:p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8.W przypadku rozwoju działalności jaką wielkością dotacji byłby Pan/byłaby Pani zainteresowany/a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Względnie niższą (np. 25 000 zł) bez obowiązku tworzenia nowego miejsca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Względnie wyższą (np. powyżej 25 000 zł) bez obowiązku tworzenia nowego miejsca pracy/ nowych miejsc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100 000 zł do 200 000 zł z obowiązkiem tworzenia nowego miejsca pracy/ nowych miejsc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200 000 zł do 300 000 zł z obowiązkiem tworzenia nowego miejsca pracy/ nowych miejsc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300 000 zł do 400 000 zł z obowiązkiem tworzenia nowego miejsca pracy/ nowych miejsc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400 000 zł do 500 000 zł z obowiązkiem tworzenia nowego miejsca pracy/ nowych miejsc pracy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9. Proszę wskazać mocne strony/szanse Pana/ Pani przedsiębiorstwa (wielokrotny wybór)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wysokie umiejętności pracowników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duże doświadczenie właściciela w zarządzaniu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wiedza na temat branży, w której funkcjonuje firma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dostęp do nowych technologii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duży popyt na produkty/usługi, które firma oferuje lub zamierza wprowadzić na rynek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mała konkurencja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dobra sytuacja gospodarcza w kraju lub regionie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sprzyjające prawo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położenie przedsiębiorstwa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Inne: </w:t>
      </w:r>
    </w:p>
    <w:p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E36EF" w:rsidRPr="00D6309D" w:rsidRDefault="008E36EF" w:rsidP="008E36EF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:rsidR="00FF4B2A" w:rsidRDefault="00FF4B2A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06CB" w:rsidRPr="00D6309D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 xml:space="preserve">10. Proszę wskazać słabe strony/zagrożenia Pana/ Pani  przedsiębiorstwa 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(wielokrotny wybór)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wykwalifikowanych kadr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wiedzy właściciela o danej branży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doświadczenie w zarządzaniu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dostępu do nowych technologii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zapotrzebowanie na dane produkty/usługi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obecność licznej konkurencji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kryzys ekonomiczny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niekorzystne prawo gospodarcze czy podatkowe</w:t>
      </w: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:rsidR="00FF4B2A" w:rsidRPr="00D6309D" w:rsidRDefault="00FF4B2A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09D" w:rsidRPr="00D6309D" w:rsidRDefault="00D6309D" w:rsidP="00D6309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D6309D" w:rsidRP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11. Proszę opisać oczekiwaną współpracę Pana/Pani z podmiotami publicznymi na terenie gminy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(np. Lokalna Grupa Działania, Urząd Gminy)</w:t>
      </w:r>
    </w:p>
    <w:p w:rsidR="00D6309D" w:rsidRPr="00D6309D" w:rsidRDefault="00D6309D" w:rsidP="00D6309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D6309D" w:rsidRPr="00D6309D" w:rsidRDefault="00D6309D" w:rsidP="00D6309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wypełnienia ankiety  ……………………..</w:t>
      </w:r>
    </w:p>
    <w:p w:rsidR="00D6309D" w:rsidRDefault="00D6309D" w:rsidP="008E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09D" w:rsidRP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wypełnienie ankiety</w:t>
      </w:r>
    </w:p>
    <w:sectPr w:rsidR="00D6309D" w:rsidRPr="00D6309D" w:rsidSect="00807793">
      <w:headerReference w:type="default" r:id="rId8"/>
      <w:footerReference w:type="default" r:id="rId9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69" w:rsidRDefault="002C7669" w:rsidP="00F77C69">
      <w:pPr>
        <w:spacing w:after="0" w:line="240" w:lineRule="auto"/>
      </w:pPr>
      <w:r>
        <w:separator/>
      </w:r>
    </w:p>
  </w:endnote>
  <w:endnote w:type="continuationSeparator" w:id="0">
    <w:p w:rsidR="002C7669" w:rsidRDefault="002C7669" w:rsidP="00F7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6A" w:rsidRPr="00D6309D" w:rsidRDefault="00F72E6A" w:rsidP="00D6309D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„Europejski Fundusz Rolny na rzecz Rozwoju Obszarów Wiejskich: Europa inwestująca w obszary wiejskie”</w:t>
    </w:r>
  </w:p>
  <w:p w:rsidR="00F72E6A" w:rsidRDefault="00F72E6A" w:rsidP="00D6309D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</w:p>
  <w:p w:rsidR="00F72E6A" w:rsidRPr="00D6309D" w:rsidRDefault="00F72E6A" w:rsidP="00D6309D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Materiał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współfinansowan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y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ze środków Unii Europejskiej w ramach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D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ziałania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19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dla rozwoju lokalnego w ramach inicjatywy LEADER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P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oddziałania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19.1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przygotowawcze Programu Rozwoju Obsza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69" w:rsidRDefault="002C7669" w:rsidP="00F77C69">
      <w:pPr>
        <w:spacing w:after="0" w:line="240" w:lineRule="auto"/>
      </w:pPr>
      <w:r>
        <w:separator/>
      </w:r>
    </w:p>
  </w:footnote>
  <w:footnote w:type="continuationSeparator" w:id="0">
    <w:p w:rsidR="002C7669" w:rsidRDefault="002C7669" w:rsidP="00F7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6A" w:rsidRDefault="002C7669" w:rsidP="00D6309D">
    <w:pPr>
      <w:pStyle w:val="Nagwek"/>
      <w:rPr>
        <w:noProof/>
      </w:rPr>
    </w:pPr>
    <w:sdt>
      <w:sdtPr>
        <w:id w:val="-834841298"/>
        <w:docPartObj>
          <w:docPartGallery w:val="Page Numbers (Margins)"/>
          <w:docPartUnique/>
        </w:docPartObj>
      </w:sdtPr>
      <w:sdtEndPr/>
      <w:sdtContent>
        <w:r w:rsidR="003725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E6A" w:rsidRDefault="00F72E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A06CB" w:rsidRPr="001A06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72E6A" w:rsidRDefault="00F72E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A06CB" w:rsidRPr="001A06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72E6A" w:rsidRPr="00EE01FF">
      <w:rPr>
        <w:noProof/>
      </w:rPr>
      <w:drawing>
        <wp:inline distT="0" distB="0" distL="0" distR="0" wp14:anchorId="72AC9119" wp14:editId="61474EC3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E6A">
      <w:t xml:space="preserve">                         </w:t>
    </w:r>
    <w:r w:rsidR="00F72E6A" w:rsidRPr="000D43C6">
      <w:rPr>
        <w:noProof/>
      </w:rPr>
      <w:drawing>
        <wp:inline distT="0" distB="0" distL="0" distR="0" wp14:anchorId="07A57139" wp14:editId="70F55E23">
          <wp:extent cx="587777" cy="619125"/>
          <wp:effectExtent l="0" t="0" r="3175" b="0"/>
          <wp:docPr id="9" name="Obraz 9" descr="C:\Documents and Settings\ANNA\Pulpit\logotypy\logotyp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NA\Pulpit\logotypy\logotyp_kolor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47" cy="62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E6A">
      <w:t xml:space="preserve">                          </w:t>
    </w:r>
    <w:r w:rsidR="00F72E6A" w:rsidRPr="000D43C6">
      <w:rPr>
        <w:noProof/>
      </w:rPr>
      <w:drawing>
        <wp:inline distT="0" distB="0" distL="0" distR="0" wp14:anchorId="10295B08" wp14:editId="1D95EE31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F72E6A">
      <w:t xml:space="preserve">                      </w:t>
    </w:r>
    <w:r w:rsidR="00F72E6A" w:rsidRPr="000D43C6">
      <w:rPr>
        <w:noProof/>
      </w:rPr>
      <w:drawing>
        <wp:inline distT="0" distB="0" distL="0" distR="0" wp14:anchorId="1BDF8EB1" wp14:editId="6A71DB50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E6A" w:rsidRPr="00F72E6A" w:rsidRDefault="00F72E6A" w:rsidP="00F72E6A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Europa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inwestująca w obszary wiejskie”</w:t>
    </w:r>
  </w:p>
  <w:p w:rsidR="00F72E6A" w:rsidRPr="00D6309D" w:rsidRDefault="00F72E6A" w:rsidP="00F72E6A">
    <w:pPr>
      <w:pStyle w:val="Nagwek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93E"/>
    <w:multiLevelType w:val="hybridMultilevel"/>
    <w:tmpl w:val="3F60B176"/>
    <w:lvl w:ilvl="0" w:tplc="920C5C0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05A4A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9B9"/>
    <w:multiLevelType w:val="hybridMultilevel"/>
    <w:tmpl w:val="B52268D4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FF7"/>
    <w:multiLevelType w:val="hybridMultilevel"/>
    <w:tmpl w:val="74147F1E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330"/>
    <w:multiLevelType w:val="hybridMultilevel"/>
    <w:tmpl w:val="54E6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2FB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847"/>
    <w:multiLevelType w:val="hybridMultilevel"/>
    <w:tmpl w:val="F28EE6DE"/>
    <w:lvl w:ilvl="0" w:tplc="604EF6A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B46D4A"/>
    <w:multiLevelType w:val="hybridMultilevel"/>
    <w:tmpl w:val="DBDAF180"/>
    <w:lvl w:ilvl="0" w:tplc="21FAB4C8">
      <w:start w:val="1"/>
      <w:numFmt w:val="bullet"/>
      <w:lvlText w:val="⁪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285E"/>
    <w:multiLevelType w:val="hybridMultilevel"/>
    <w:tmpl w:val="94144780"/>
    <w:lvl w:ilvl="0" w:tplc="A0240AD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9" w15:restartNumberingAfterBreak="0">
    <w:nsid w:val="4BDA3DF9"/>
    <w:multiLevelType w:val="hybridMultilevel"/>
    <w:tmpl w:val="B6C64668"/>
    <w:lvl w:ilvl="0" w:tplc="D99CF6C0">
      <w:start w:val="12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9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785E"/>
    <w:multiLevelType w:val="hybridMultilevel"/>
    <w:tmpl w:val="54E6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6865"/>
    <w:multiLevelType w:val="hybridMultilevel"/>
    <w:tmpl w:val="7FD8F266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42B02"/>
    <w:multiLevelType w:val="hybridMultilevel"/>
    <w:tmpl w:val="492A484A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7130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B1213"/>
    <w:multiLevelType w:val="hybridMultilevel"/>
    <w:tmpl w:val="815C3B76"/>
    <w:lvl w:ilvl="0" w:tplc="A65CAAA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D10A9C"/>
    <w:multiLevelType w:val="hybridMultilevel"/>
    <w:tmpl w:val="69045A3A"/>
    <w:lvl w:ilvl="0" w:tplc="F1DC2F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D7883"/>
    <w:multiLevelType w:val="hybridMultilevel"/>
    <w:tmpl w:val="F50EDF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9"/>
    <w:rsid w:val="00063E99"/>
    <w:rsid w:val="00070548"/>
    <w:rsid w:val="00096BF3"/>
    <w:rsid w:val="000A16FB"/>
    <w:rsid w:val="000A1F62"/>
    <w:rsid w:val="000D4FE5"/>
    <w:rsid w:val="000E23CE"/>
    <w:rsid w:val="0017083B"/>
    <w:rsid w:val="00181852"/>
    <w:rsid w:val="00185724"/>
    <w:rsid w:val="001909DD"/>
    <w:rsid w:val="001A06CB"/>
    <w:rsid w:val="001A1BCA"/>
    <w:rsid w:val="001C1E53"/>
    <w:rsid w:val="00211ADE"/>
    <w:rsid w:val="00222AC0"/>
    <w:rsid w:val="002354A2"/>
    <w:rsid w:val="0024630F"/>
    <w:rsid w:val="00257513"/>
    <w:rsid w:val="00270048"/>
    <w:rsid w:val="00273C2C"/>
    <w:rsid w:val="0029793F"/>
    <w:rsid w:val="002A5D99"/>
    <w:rsid w:val="002B3CCF"/>
    <w:rsid w:val="002C7669"/>
    <w:rsid w:val="002E5FBF"/>
    <w:rsid w:val="002F4676"/>
    <w:rsid w:val="00302B53"/>
    <w:rsid w:val="0030462F"/>
    <w:rsid w:val="003132C9"/>
    <w:rsid w:val="0032356A"/>
    <w:rsid w:val="003319D6"/>
    <w:rsid w:val="00332BB0"/>
    <w:rsid w:val="00337C9C"/>
    <w:rsid w:val="00352945"/>
    <w:rsid w:val="00362EFC"/>
    <w:rsid w:val="00372536"/>
    <w:rsid w:val="00384D83"/>
    <w:rsid w:val="003A3B96"/>
    <w:rsid w:val="003E1B53"/>
    <w:rsid w:val="003F4624"/>
    <w:rsid w:val="00474E4E"/>
    <w:rsid w:val="00484BA2"/>
    <w:rsid w:val="004D2CF2"/>
    <w:rsid w:val="004D7FD5"/>
    <w:rsid w:val="00527A58"/>
    <w:rsid w:val="005358DA"/>
    <w:rsid w:val="00544C20"/>
    <w:rsid w:val="00590976"/>
    <w:rsid w:val="005929DA"/>
    <w:rsid w:val="005A4599"/>
    <w:rsid w:val="00603573"/>
    <w:rsid w:val="006121E1"/>
    <w:rsid w:val="00646D5F"/>
    <w:rsid w:val="00657AE3"/>
    <w:rsid w:val="00690A57"/>
    <w:rsid w:val="006A7265"/>
    <w:rsid w:val="006E6F44"/>
    <w:rsid w:val="006F62B2"/>
    <w:rsid w:val="006F6A67"/>
    <w:rsid w:val="00701C02"/>
    <w:rsid w:val="00705307"/>
    <w:rsid w:val="00715476"/>
    <w:rsid w:val="007F76FB"/>
    <w:rsid w:val="00807793"/>
    <w:rsid w:val="008233BF"/>
    <w:rsid w:val="008241DF"/>
    <w:rsid w:val="00830543"/>
    <w:rsid w:val="008C4EB9"/>
    <w:rsid w:val="008E36EF"/>
    <w:rsid w:val="0093653A"/>
    <w:rsid w:val="0094027C"/>
    <w:rsid w:val="00962654"/>
    <w:rsid w:val="009812B6"/>
    <w:rsid w:val="009832F7"/>
    <w:rsid w:val="009922DD"/>
    <w:rsid w:val="00992EDA"/>
    <w:rsid w:val="0099722F"/>
    <w:rsid w:val="009B1438"/>
    <w:rsid w:val="009B242E"/>
    <w:rsid w:val="009C3299"/>
    <w:rsid w:val="009D4A79"/>
    <w:rsid w:val="009D65B3"/>
    <w:rsid w:val="00A04559"/>
    <w:rsid w:val="00A130F5"/>
    <w:rsid w:val="00A32408"/>
    <w:rsid w:val="00A53418"/>
    <w:rsid w:val="00A7549B"/>
    <w:rsid w:val="00AC303E"/>
    <w:rsid w:val="00AD1B65"/>
    <w:rsid w:val="00AE3344"/>
    <w:rsid w:val="00AF0027"/>
    <w:rsid w:val="00AF2EF7"/>
    <w:rsid w:val="00B40461"/>
    <w:rsid w:val="00B43750"/>
    <w:rsid w:val="00B4583D"/>
    <w:rsid w:val="00B7606A"/>
    <w:rsid w:val="00B849A0"/>
    <w:rsid w:val="00B97ED4"/>
    <w:rsid w:val="00BB789A"/>
    <w:rsid w:val="00BC04E0"/>
    <w:rsid w:val="00BD21EC"/>
    <w:rsid w:val="00BF0736"/>
    <w:rsid w:val="00BF1DC0"/>
    <w:rsid w:val="00C02D0B"/>
    <w:rsid w:val="00C264F2"/>
    <w:rsid w:val="00C37770"/>
    <w:rsid w:val="00C66741"/>
    <w:rsid w:val="00CA18A6"/>
    <w:rsid w:val="00CA2EED"/>
    <w:rsid w:val="00CA4AB8"/>
    <w:rsid w:val="00CA6365"/>
    <w:rsid w:val="00CE3806"/>
    <w:rsid w:val="00CE551F"/>
    <w:rsid w:val="00D6309D"/>
    <w:rsid w:val="00DB69F8"/>
    <w:rsid w:val="00DB7E6F"/>
    <w:rsid w:val="00DC06DE"/>
    <w:rsid w:val="00DC4A60"/>
    <w:rsid w:val="00E043B8"/>
    <w:rsid w:val="00E2194E"/>
    <w:rsid w:val="00E33F5B"/>
    <w:rsid w:val="00E92333"/>
    <w:rsid w:val="00EB1F11"/>
    <w:rsid w:val="00EB3DCD"/>
    <w:rsid w:val="00EB7712"/>
    <w:rsid w:val="00F040C8"/>
    <w:rsid w:val="00F26287"/>
    <w:rsid w:val="00F324AB"/>
    <w:rsid w:val="00F72E6A"/>
    <w:rsid w:val="00F77C69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03B24-F06E-49E9-BC9F-9E4371D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C6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77C69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C69"/>
  </w:style>
  <w:style w:type="paragraph" w:styleId="Akapitzlist">
    <w:name w:val="List Paragraph"/>
    <w:basedOn w:val="Normalny"/>
    <w:uiPriority w:val="34"/>
    <w:qFormat/>
    <w:rsid w:val="00590976"/>
    <w:pPr>
      <w:ind w:left="720"/>
      <w:contextualSpacing/>
    </w:pPr>
  </w:style>
  <w:style w:type="table" w:styleId="Tabela-Siatka">
    <w:name w:val="Table Grid"/>
    <w:basedOn w:val="Standardowy"/>
    <w:uiPriority w:val="59"/>
    <w:rsid w:val="00AC30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6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C06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gf">
    <w:name w:val="vnumgf"/>
    <w:basedOn w:val="Domylnaczcionkaakapitu"/>
    <w:rsid w:val="001909DD"/>
  </w:style>
  <w:style w:type="character" w:customStyle="1" w:styleId="adtyne">
    <w:name w:val="adtyne"/>
    <w:basedOn w:val="Domylnaczcionkaakapitu"/>
    <w:rsid w:val="001909DD"/>
  </w:style>
  <w:style w:type="character" w:customStyle="1" w:styleId="m7eme">
    <w:name w:val="m7eme"/>
    <w:basedOn w:val="Domylnaczcionkaakapitu"/>
    <w:rsid w:val="0019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8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0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2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9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1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4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3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7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5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4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0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20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1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16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4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8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7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3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88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22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1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0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3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8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0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8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6156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6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8135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04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8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7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9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38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8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0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0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21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2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3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7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6567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4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6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9100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89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2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4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20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2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45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6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4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6012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5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8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2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4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DDF6-5D5A-4464-BCDF-105155FA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Anna Wąsowska</cp:lastModifiedBy>
  <cp:revision>3</cp:revision>
  <cp:lastPrinted>2015-02-06T13:30:00Z</cp:lastPrinted>
  <dcterms:created xsi:type="dcterms:W3CDTF">2023-02-23T20:26:00Z</dcterms:created>
  <dcterms:modified xsi:type="dcterms:W3CDTF">2023-02-23T21:36:00Z</dcterms:modified>
</cp:coreProperties>
</file>