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12" w:rsidRDefault="00DE1212" w:rsidP="00792367">
      <w:pPr>
        <w:rPr>
          <w:b/>
          <w:sz w:val="24"/>
        </w:rPr>
      </w:pPr>
    </w:p>
    <w:p w:rsidR="00DE1212" w:rsidRPr="00DE1212" w:rsidRDefault="00DE1212" w:rsidP="00792367">
      <w:pPr>
        <w:jc w:val="center"/>
        <w:rPr>
          <w:rFonts w:ascii="Cambria" w:hAnsi="Cambria"/>
          <w:b/>
          <w:sz w:val="28"/>
          <w:szCs w:val="28"/>
        </w:rPr>
      </w:pPr>
      <w:r w:rsidRPr="00DE1212">
        <w:rPr>
          <w:rFonts w:ascii="Cambria" w:hAnsi="Cambria"/>
          <w:b/>
          <w:sz w:val="28"/>
          <w:szCs w:val="28"/>
        </w:rPr>
        <w:t xml:space="preserve">Fiszka projektowa </w:t>
      </w:r>
    </w:p>
    <w:p w:rsidR="00DE1212" w:rsidRPr="00DE1212" w:rsidRDefault="00DE1212" w:rsidP="00DE1212">
      <w:pPr>
        <w:jc w:val="center"/>
        <w:rPr>
          <w:rFonts w:ascii="Cambria" w:hAnsi="Cambria"/>
          <w:b/>
          <w:sz w:val="28"/>
          <w:szCs w:val="28"/>
        </w:rPr>
      </w:pPr>
      <w:r w:rsidRPr="00DE1212">
        <w:rPr>
          <w:rFonts w:ascii="Cambria" w:hAnsi="Cambria"/>
          <w:b/>
          <w:sz w:val="28"/>
          <w:szCs w:val="28"/>
        </w:rPr>
        <w:t>Stowarzyszenia Lokalna Grupa Działania</w:t>
      </w:r>
      <w:r w:rsidRPr="00DE1212">
        <w:rPr>
          <w:rFonts w:ascii="Cambria" w:hAnsi="Cambria"/>
          <w:b/>
          <w:sz w:val="28"/>
          <w:szCs w:val="28"/>
        </w:rPr>
        <w:t xml:space="preserve"> </w:t>
      </w:r>
      <w:r w:rsidRPr="00DE1212">
        <w:rPr>
          <w:rFonts w:ascii="Cambria" w:hAnsi="Cambria"/>
          <w:b/>
          <w:sz w:val="28"/>
          <w:szCs w:val="28"/>
        </w:rPr>
        <w:t xml:space="preserve"> „Lepsza Przyszłość Ziemi Ryckiej”</w:t>
      </w:r>
    </w:p>
    <w:p w:rsidR="00DE1212" w:rsidRPr="001F0675" w:rsidRDefault="00DE1212" w:rsidP="00DE1212">
      <w:pPr>
        <w:jc w:val="center"/>
        <w:rPr>
          <w:rFonts w:ascii="Cambria" w:hAnsi="Cambria"/>
          <w:b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94"/>
        <w:gridCol w:w="3548"/>
      </w:tblGrid>
      <w:tr w:rsidR="00DE1212" w:rsidRPr="00C222A4" w:rsidTr="00792367">
        <w:trPr>
          <w:trHeight w:val="729"/>
        </w:trPr>
        <w:tc>
          <w:tcPr>
            <w:tcW w:w="3369" w:type="dxa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NAZWA/TEMAT</w:t>
            </w:r>
            <w:r w:rsidRPr="00C222A4">
              <w:rPr>
                <w:rFonts w:ascii="Cambria" w:hAnsi="Cambria"/>
                <w:b/>
                <w:szCs w:val="20"/>
              </w:rPr>
              <w:t xml:space="preserve"> POMYSŁU</w:t>
            </w:r>
            <w:r w:rsidRPr="00C222A4">
              <w:rPr>
                <w:rFonts w:ascii="Cambria" w:hAnsi="Cambria"/>
                <w:szCs w:val="20"/>
              </w:rPr>
              <w:t xml:space="preserve"> </w:t>
            </w:r>
            <w:r w:rsidRPr="00C222A4">
              <w:rPr>
                <w:rFonts w:ascii="Cambria" w:hAnsi="Cambria"/>
                <w:sz w:val="20"/>
                <w:szCs w:val="20"/>
              </w:rPr>
              <w:t>(PROJEKTU)</w:t>
            </w: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rPr>
          <w:trHeight w:val="542"/>
        </w:trPr>
        <w:tc>
          <w:tcPr>
            <w:tcW w:w="3369" w:type="dxa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MIEJSCE REALIZACJI PROJEKTU</w:t>
            </w: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rPr>
          <w:trHeight w:val="1149"/>
        </w:trPr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OPIS PROJEKTU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                                Krótki opis proponowanych działań</w:t>
            </w:r>
          </w:p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rPr>
          <w:trHeight w:val="695"/>
        </w:trPr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REALIZATOR PROJEKTU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                      Kto by ten projekt realizował?</w:t>
            </w: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rPr>
          <w:trHeight w:val="765"/>
        </w:trPr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PARTNERZY PROJEKTU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                        Czy byliby potrzebni inni partnerzy do realizacji tego projektu?</w:t>
            </w: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rPr>
          <w:trHeight w:val="909"/>
        </w:trPr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BUDŻET PROJEKTU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                              Jaki jest w przybliżeniu koszt realizacji całego projektu? (</w:t>
            </w:r>
            <w:r w:rsidRPr="00C222A4">
              <w:rPr>
                <w:rFonts w:ascii="Cambria" w:hAnsi="Cambria"/>
                <w:i/>
                <w:sz w:val="20"/>
                <w:szCs w:val="20"/>
              </w:rPr>
              <w:t>można wymienić największe wydatki</w:t>
            </w:r>
            <w:r w:rsidRPr="00C222A4">
              <w:rPr>
                <w:rFonts w:ascii="Cambria" w:hAnsi="Cambria"/>
                <w:sz w:val="20"/>
                <w:szCs w:val="20"/>
              </w:rPr>
              <w:t>)</w:t>
            </w: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c>
          <w:tcPr>
            <w:tcW w:w="3369" w:type="dxa"/>
            <w:vAlign w:val="center"/>
          </w:tcPr>
          <w:p w:rsidR="00DE1212" w:rsidRDefault="00DE1212" w:rsidP="00DE1212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ODBIORCY PROJEKTU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                          Kto byłby odbiorcą efektów tego projektu, czyli komu projekt </w:t>
            </w:r>
            <w:r>
              <w:rPr>
                <w:rFonts w:ascii="Cambria" w:hAnsi="Cambria"/>
                <w:sz w:val="20"/>
                <w:szCs w:val="20"/>
              </w:rPr>
              <w:t xml:space="preserve">będzie 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służył? </w:t>
            </w:r>
          </w:p>
          <w:p w:rsidR="00DE1212" w:rsidRPr="00C222A4" w:rsidRDefault="00DE1212" w:rsidP="00DE1212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b/>
                <w:sz w:val="20"/>
                <w:szCs w:val="20"/>
              </w:rPr>
              <w:t>INNOWACYJNOŚĆ PROJEKTU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            Czy taki projekt był już realizowany, czy jest on nowym pomysłem?</w:t>
            </w: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CYFRYZACJA PROJEKTU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  <w:r>
              <w:rPr>
                <w:rFonts w:ascii="Cambria" w:hAnsi="Cambria"/>
                <w:bCs/>
                <w:sz w:val="20"/>
                <w:szCs w:val="20"/>
              </w:rPr>
              <w:t>Czy w ramach realizacji projektu są zastosowane cyfrowe?</w:t>
            </w:r>
          </w:p>
          <w:p w:rsidR="00DE1212" w:rsidRPr="002F0500" w:rsidRDefault="00DE1212" w:rsidP="00792367">
            <w:pPr>
              <w:spacing w:line="240" w:lineRule="auto"/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WPŁYW PROJEKTU NA OCHRONĘ ŚRODOWISKA</w:t>
            </w:r>
            <w:r w:rsidR="000B067D">
              <w:rPr>
                <w:rFonts w:ascii="Cambria" w:hAnsi="Cambria"/>
                <w:b/>
                <w:sz w:val="20"/>
                <w:szCs w:val="20"/>
              </w:rPr>
              <w:t xml:space="preserve"> I KLIMAT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</w:r>
            <w:r>
              <w:rPr>
                <w:rFonts w:ascii="Cambria" w:hAnsi="Cambria"/>
                <w:bCs/>
                <w:sz w:val="20"/>
                <w:szCs w:val="20"/>
              </w:rPr>
              <w:t>Czy w ramach realizacji projektu są zastosowane rozwiązania chroniące środowisko?</w:t>
            </w:r>
          </w:p>
          <w:p w:rsidR="00DE1212" w:rsidRPr="00A94807" w:rsidRDefault="00DE1212" w:rsidP="00792367">
            <w:pPr>
              <w:spacing w:line="240" w:lineRule="auto"/>
              <w:contextualSpacing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0B067D" w:rsidRPr="00C222A4" w:rsidTr="00792367">
        <w:tc>
          <w:tcPr>
            <w:tcW w:w="3369" w:type="dxa"/>
            <w:vAlign w:val="center"/>
          </w:tcPr>
          <w:p w:rsidR="000B067D" w:rsidRDefault="000B067D" w:rsidP="00792367">
            <w:pPr>
              <w:spacing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WPŁYW PROJEKTU NA PRZEMIANY DEMOGRAFICZNE</w:t>
            </w:r>
          </w:p>
          <w:p w:rsidR="000B067D" w:rsidRPr="000B067D" w:rsidRDefault="000B067D" w:rsidP="00792367">
            <w:pPr>
              <w:spacing w:line="240" w:lineRule="auto"/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Czy przemiany demograficzne wpłyną na rozwój lokalny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42" w:type="dxa"/>
            <w:gridSpan w:val="2"/>
            <w:vAlign w:val="center"/>
          </w:tcPr>
          <w:p w:rsidR="000B067D" w:rsidRPr="00C222A4" w:rsidRDefault="000B067D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c>
          <w:tcPr>
            <w:tcW w:w="3369" w:type="dxa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b/>
                <w:sz w:val="24"/>
                <w:szCs w:val="20"/>
              </w:rPr>
            </w:pPr>
            <w:r w:rsidRPr="00C222A4">
              <w:rPr>
                <w:rFonts w:ascii="Cambria" w:hAnsi="Cambria"/>
                <w:b/>
                <w:sz w:val="24"/>
                <w:szCs w:val="20"/>
              </w:rPr>
              <w:t>AUTOR KARTY</w:t>
            </w: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sz w:val="20"/>
                <w:szCs w:val="20"/>
              </w:rPr>
              <w:t>Nazwisko i imię</w:t>
            </w:r>
            <w:r>
              <w:rPr>
                <w:rFonts w:ascii="Cambria" w:hAnsi="Cambria"/>
                <w:sz w:val="20"/>
                <w:szCs w:val="20"/>
              </w:rPr>
              <w:t>/Nazwa Instytucji/Organizacji</w:t>
            </w: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c>
          <w:tcPr>
            <w:tcW w:w="3369" w:type="dxa"/>
            <w:vAlign w:val="center"/>
          </w:tcPr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sz w:val="20"/>
                <w:szCs w:val="20"/>
              </w:rPr>
              <w:t>Adres kontaktowy (telefon, mail)</w:t>
            </w:r>
          </w:p>
          <w:p w:rsidR="00DE1212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="00DE1212" w:rsidRPr="00C222A4" w:rsidTr="00792367">
        <w:trPr>
          <w:trHeight w:val="577"/>
        </w:trPr>
        <w:tc>
          <w:tcPr>
            <w:tcW w:w="3369" w:type="dxa"/>
            <w:vMerge w:val="restart"/>
            <w:vAlign w:val="center"/>
          </w:tcPr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sz w:val="20"/>
                <w:szCs w:val="20"/>
              </w:rPr>
              <w:t>Czy chce Pan/Pani włączyć się w prace nad nową Lokalną Strategią Rozwoju „</w:t>
            </w:r>
            <w:r>
              <w:rPr>
                <w:rFonts w:ascii="Cambria" w:hAnsi="Cambria"/>
                <w:sz w:val="20"/>
                <w:szCs w:val="20"/>
              </w:rPr>
              <w:t>Solnej Doliny</w:t>
            </w:r>
            <w:r w:rsidRPr="00C222A4">
              <w:rPr>
                <w:rFonts w:ascii="Cambria" w:hAnsi="Cambria"/>
                <w:sz w:val="20"/>
                <w:szCs w:val="20"/>
              </w:rPr>
              <w:t xml:space="preserve">”, otrzymywać zaproszenia na spotkania i informacje na temat przebiegu prac? </w:t>
            </w:r>
          </w:p>
        </w:tc>
        <w:tc>
          <w:tcPr>
            <w:tcW w:w="2894" w:type="dxa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8"/>
                <w:szCs w:val="20"/>
              </w:rPr>
            </w:pPr>
            <w:r w:rsidRPr="00C222A4">
              <w:rPr>
                <w:rFonts w:ascii="Cambria" w:hAnsi="Cambria" w:cs="Segoe UI"/>
                <w:sz w:val="28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A4">
              <w:rPr>
                <w:rFonts w:ascii="Cambria" w:hAnsi="Cambria" w:cs="Segoe UI"/>
                <w:sz w:val="28"/>
                <w:szCs w:val="20"/>
              </w:rPr>
              <w:instrText xml:space="preserve"> FORMCHECKBOX </w:instrText>
            </w:r>
            <w:r w:rsidRPr="00C222A4">
              <w:rPr>
                <w:rFonts w:ascii="Cambria" w:hAnsi="Cambria" w:cs="Segoe UI"/>
                <w:sz w:val="28"/>
                <w:szCs w:val="20"/>
              </w:rPr>
            </w:r>
            <w:r w:rsidRPr="00C222A4">
              <w:rPr>
                <w:rFonts w:ascii="Cambria" w:hAnsi="Cambria" w:cs="Segoe UI"/>
                <w:sz w:val="28"/>
                <w:szCs w:val="20"/>
              </w:rPr>
              <w:fldChar w:fldCharType="separate"/>
            </w:r>
            <w:r w:rsidRPr="00C222A4">
              <w:rPr>
                <w:rFonts w:ascii="Cambria" w:hAnsi="Cambria" w:cs="Segoe UI"/>
                <w:sz w:val="28"/>
                <w:szCs w:val="20"/>
              </w:rPr>
              <w:fldChar w:fldCharType="end"/>
            </w:r>
            <w:r w:rsidRPr="00C222A4">
              <w:rPr>
                <w:rFonts w:ascii="Cambria" w:hAnsi="Cambria" w:cs="Segoe UI"/>
                <w:sz w:val="28"/>
                <w:szCs w:val="20"/>
              </w:rPr>
              <w:t xml:space="preserve"> TAK</w:t>
            </w:r>
          </w:p>
        </w:tc>
        <w:tc>
          <w:tcPr>
            <w:tcW w:w="3548" w:type="dxa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8"/>
                <w:szCs w:val="20"/>
              </w:rPr>
            </w:pPr>
            <w:r w:rsidRPr="00C222A4">
              <w:rPr>
                <w:rFonts w:ascii="Cambria" w:hAnsi="Cambria" w:cs="Segoe UI"/>
                <w:sz w:val="28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2A4">
              <w:rPr>
                <w:rFonts w:ascii="Cambria" w:hAnsi="Cambria" w:cs="Segoe UI"/>
                <w:sz w:val="28"/>
                <w:szCs w:val="20"/>
              </w:rPr>
              <w:instrText xml:space="preserve"> FORMCHECKBOX </w:instrText>
            </w:r>
            <w:r w:rsidRPr="00C222A4">
              <w:rPr>
                <w:rFonts w:ascii="Cambria" w:hAnsi="Cambria" w:cs="Segoe UI"/>
                <w:sz w:val="28"/>
                <w:szCs w:val="20"/>
              </w:rPr>
            </w:r>
            <w:r w:rsidRPr="00C222A4">
              <w:rPr>
                <w:rFonts w:ascii="Cambria" w:hAnsi="Cambria" w:cs="Segoe UI"/>
                <w:sz w:val="28"/>
                <w:szCs w:val="20"/>
              </w:rPr>
              <w:fldChar w:fldCharType="separate"/>
            </w:r>
            <w:r w:rsidRPr="00C222A4">
              <w:rPr>
                <w:rFonts w:ascii="Cambria" w:hAnsi="Cambria" w:cs="Segoe UI"/>
                <w:sz w:val="28"/>
                <w:szCs w:val="20"/>
              </w:rPr>
              <w:fldChar w:fldCharType="end"/>
            </w:r>
            <w:r w:rsidRPr="00C222A4">
              <w:rPr>
                <w:rFonts w:ascii="Cambria" w:hAnsi="Cambria" w:cs="Segoe UI"/>
                <w:sz w:val="28"/>
                <w:szCs w:val="20"/>
              </w:rPr>
              <w:t xml:space="preserve"> NIE</w:t>
            </w:r>
          </w:p>
        </w:tc>
      </w:tr>
      <w:tr w:rsidR="00DE1212" w:rsidRPr="00C222A4" w:rsidTr="00792367">
        <w:trPr>
          <w:trHeight w:val="855"/>
        </w:trPr>
        <w:tc>
          <w:tcPr>
            <w:tcW w:w="3369" w:type="dxa"/>
            <w:vMerge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vAlign w:val="center"/>
          </w:tcPr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sz w:val="20"/>
                <w:szCs w:val="20"/>
              </w:rPr>
              <w:t>Podpis Osoby zgłaszającej pomysł na projekt:</w:t>
            </w:r>
          </w:p>
          <w:p w:rsidR="00DE1212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DE1212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DE1212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DE1212" w:rsidRPr="00C222A4" w:rsidRDefault="00DE1212" w:rsidP="00792367">
            <w:pPr>
              <w:spacing w:line="240" w:lineRule="auto"/>
              <w:ind w:left="720"/>
              <w:contextualSpacing/>
              <w:rPr>
                <w:rFonts w:ascii="Cambria" w:hAnsi="Cambria"/>
                <w:sz w:val="20"/>
                <w:szCs w:val="20"/>
              </w:rPr>
            </w:pPr>
          </w:p>
          <w:p w:rsidR="00DE1212" w:rsidRPr="00C222A4" w:rsidRDefault="00DE1212" w:rsidP="00792367">
            <w:pPr>
              <w:spacing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C222A4">
              <w:rPr>
                <w:rFonts w:ascii="Cambria" w:hAnsi="Cambria"/>
                <w:sz w:val="20"/>
                <w:szCs w:val="20"/>
              </w:rPr>
              <w:t>…………………………………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</w:t>
            </w:r>
          </w:p>
        </w:tc>
      </w:tr>
    </w:tbl>
    <w:p w:rsidR="00DE1212" w:rsidRDefault="00DE1212" w:rsidP="00DE1212">
      <w:pPr>
        <w:spacing w:before="240" w:after="0" w:line="240" w:lineRule="auto"/>
        <w:rPr>
          <w:rFonts w:ascii="Cambria" w:hAnsi="Cambria"/>
          <w:b/>
          <w:i/>
          <w:sz w:val="18"/>
          <w:szCs w:val="18"/>
          <w:u w:val="single"/>
        </w:rPr>
      </w:pPr>
    </w:p>
    <w:p w:rsidR="00DE1212" w:rsidRDefault="00DE1212" w:rsidP="00DE1212">
      <w:pPr>
        <w:spacing w:before="240" w:after="0" w:line="240" w:lineRule="auto"/>
        <w:rPr>
          <w:rFonts w:ascii="Cambria" w:hAnsi="Cambria"/>
          <w:b/>
          <w:i/>
          <w:sz w:val="18"/>
          <w:szCs w:val="18"/>
          <w:u w:val="single"/>
        </w:rPr>
      </w:pPr>
    </w:p>
    <w:p w:rsidR="00DE1212" w:rsidRPr="00DE1212" w:rsidRDefault="00DE1212" w:rsidP="00DE1212">
      <w:pPr>
        <w:pStyle w:val="NormalnyWeb"/>
        <w:spacing w:before="0" w:after="0" w:line="276" w:lineRule="auto"/>
        <w:jc w:val="both"/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</w:pPr>
      <w:r w:rsidRPr="00DE1212"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  <w:t>Poniższ</w:t>
      </w:r>
      <w:r w:rsidRPr="00DE1212"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  <w:t xml:space="preserve">ą </w:t>
      </w:r>
      <w:r w:rsidRPr="00DE1212"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  <w:t xml:space="preserve"> informacj</w:t>
      </w:r>
      <w:r w:rsidRPr="00DE1212"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  <w:t xml:space="preserve">ę </w:t>
      </w:r>
      <w:r w:rsidRPr="00DE1212"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  <w:t xml:space="preserve"> </w:t>
      </w:r>
      <w:r w:rsidRPr="00DE1212">
        <w:rPr>
          <w:rStyle w:val="colour"/>
          <w:rFonts w:ascii="Cambria" w:hAnsi="Cambria"/>
          <w:b/>
          <w:bCs/>
          <w:color w:val="2D2D2D"/>
          <w:sz w:val="22"/>
          <w:szCs w:val="22"/>
          <w:shd w:val="clear" w:color="auto" w:fill="FFFFFF"/>
        </w:rPr>
        <w:t>wypełniają osoby fizyczne</w:t>
      </w:r>
    </w:p>
    <w:p w:rsidR="00DE1212" w:rsidRPr="00DE1212" w:rsidRDefault="00DE1212" w:rsidP="00DE1212">
      <w:pPr>
        <w:pStyle w:val="NormalnyWeb"/>
        <w:spacing w:before="0" w:after="0" w:line="276" w:lineRule="auto"/>
        <w:jc w:val="both"/>
        <w:rPr>
          <w:rFonts w:ascii="Cambria" w:hAnsi="Cambria"/>
          <w:sz w:val="22"/>
          <w:szCs w:val="22"/>
        </w:rPr>
      </w:pPr>
    </w:p>
    <w:p w:rsidR="00DE1212" w:rsidRPr="00DE1212" w:rsidRDefault="00DE1212" w:rsidP="00DE1212">
      <w:pPr>
        <w:numPr>
          <w:ilvl w:val="0"/>
          <w:numId w:val="1"/>
        </w:numPr>
        <w:spacing w:before="120" w:after="0" w:line="240" w:lineRule="auto"/>
        <w:ind w:left="357" w:hanging="215"/>
        <w:contextualSpacing/>
        <w:jc w:val="both"/>
        <w:rPr>
          <w:rFonts w:ascii="Cambria" w:hAnsi="Cambria"/>
          <w:b/>
          <w:color w:val="000000"/>
        </w:rPr>
      </w:pPr>
      <w:r w:rsidRPr="00DE1212">
        <w:rPr>
          <w:rFonts w:ascii="Cambria" w:hAnsi="Cambria"/>
          <w:b/>
          <w:color w:val="000000"/>
        </w:rPr>
        <w:t xml:space="preserve">Przyjmuję do wiadomości, że: 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ind w:left="357" w:hanging="357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 xml:space="preserve">Administratorem powierzonych danych osobowych jest </w:t>
      </w:r>
      <w:r w:rsidRPr="00DE1212">
        <w:rPr>
          <w:rFonts w:ascii="Cambria" w:hAnsi="Cambria"/>
          <w:b/>
          <w:color w:val="000000"/>
        </w:rPr>
        <w:t xml:space="preserve">Stowarzyszenie Lokalna Grupa Działania „Lepsza Przyszłość Ziemi Ryckiej” </w:t>
      </w:r>
      <w:r w:rsidRPr="00DE1212">
        <w:rPr>
          <w:rFonts w:ascii="Cambria" w:hAnsi="Cambria"/>
          <w:color w:val="000000"/>
        </w:rPr>
        <w:t xml:space="preserve">z siedzibą  w Rykach.  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ind w:left="357" w:hanging="357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 xml:space="preserve">Z administratorem danych osobowych można kontaktować się poprzez adres e-mail: </w:t>
      </w:r>
      <w:hyperlink r:id="rId7" w:history="1">
        <w:r w:rsidRPr="00DE1212">
          <w:rPr>
            <w:rFonts w:ascii="Cambria" w:hAnsi="Cambria"/>
            <w:color w:val="0000FF"/>
            <w:u w:val="single"/>
          </w:rPr>
          <w:t>lgdryki@gmail.com</w:t>
        </w:r>
      </w:hyperlink>
      <w:r w:rsidRPr="00DE1212">
        <w:rPr>
          <w:rFonts w:ascii="Cambria" w:hAnsi="Cambria"/>
          <w:color w:val="000000"/>
        </w:rPr>
        <w:t xml:space="preserve">   lub pisemnie na adres korespondencyjny 08-500 Ryki, ul. Żytnia 8. 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ind w:left="357" w:hanging="357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 xml:space="preserve">Zebrane dane osobowe będą przetwarzane przez administratora danych w celu realizacji zadań wynikających z art. 6 ust. 3 pkt 3 oraz ust. 4 i 5 ustawy z dnia 20 lutego 2015 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 U. z 2018, poz. 140) oraz rozporządzenia </w:t>
      </w:r>
      <w:r w:rsidRPr="00DE1212">
        <w:rPr>
          <w:rFonts w:ascii="Cambria" w:hAnsi="Cambria"/>
        </w:rPr>
        <w:t xml:space="preserve">Ministra Rolnictwa i Rozwoju Wsi z dnia 23 października 2015 r. w sprawie szczegółowych warunków i trybu przyznawania pomocy finansowej w ramach poddziałania 19.4„Wsparcie na rzecz kosztów bieżących i aktywizacji” objętego Programem Rozwoju </w:t>
      </w:r>
      <w:r w:rsidRPr="00DE1212">
        <w:rPr>
          <w:rFonts w:ascii="Cambria" w:hAnsi="Cambria"/>
        </w:rPr>
        <w:lastRenderedPageBreak/>
        <w:t>Obszarów Wiejskich na lata 2014–2020 (Dz. U. 2015 poz. 1822).</w:t>
      </w:r>
      <w:r w:rsidRPr="00DE1212">
        <w:rPr>
          <w:rFonts w:ascii="Cambria" w:hAnsi="Cambria"/>
          <w:color w:val="000000"/>
        </w:rPr>
        <w:t xml:space="preserve"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informatycznego;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ind w:left="357" w:hanging="357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 xml:space="preserve">Zebrane dane osobowe na podstawie art. 6 ust. 1 lit. c) rozporządzenia 2016/679, będą przetwarzane przez okres realizacji zadań  określonych w punkcie 4 oraz nie krócej niż do 31 grudnia 2028 roku. </w:t>
      </w:r>
    </w:p>
    <w:p w:rsidR="00DE1212" w:rsidRPr="00DE1212" w:rsidRDefault="00DE1212" w:rsidP="00DE1212">
      <w:pPr>
        <w:numPr>
          <w:ilvl w:val="0"/>
          <w:numId w:val="2"/>
        </w:numPr>
        <w:spacing w:before="60" w:after="0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>Uczestnikom przysługuje prawo dostępu do swoich danych, prawo żądania ich sprostowania, usunięcia lub ograniczenia ich przetwarzania w przypadkach określonych w rozporządzeniu 2016/679;</w:t>
      </w:r>
    </w:p>
    <w:p w:rsidR="00DE1212" w:rsidRDefault="00DE1212" w:rsidP="000B067D">
      <w:pPr>
        <w:numPr>
          <w:ilvl w:val="0"/>
          <w:numId w:val="2"/>
        </w:numPr>
        <w:spacing w:before="60" w:after="0"/>
        <w:ind w:left="357" w:hanging="357"/>
        <w:contextualSpacing/>
        <w:jc w:val="both"/>
        <w:rPr>
          <w:rFonts w:ascii="Cambria" w:hAnsi="Cambria"/>
          <w:color w:val="000000"/>
        </w:rPr>
      </w:pPr>
      <w:r w:rsidRPr="00DE1212">
        <w:rPr>
          <w:rFonts w:ascii="Cambria" w:hAnsi="Cambria"/>
          <w:color w:val="000000"/>
        </w:rPr>
        <w:t>W przypadku uznania, że przetwarzanie danych osobowych narusza przepisy rozporządzenia 2016/679, przysługuje prawo wniesienia skargi do Prezesa Urzędu Ochrony Danych Osobowych;</w:t>
      </w:r>
    </w:p>
    <w:p w:rsidR="000B067D" w:rsidRDefault="000B067D" w:rsidP="000B067D">
      <w:pPr>
        <w:spacing w:before="60" w:after="0"/>
        <w:contextualSpacing/>
        <w:jc w:val="both"/>
        <w:rPr>
          <w:rFonts w:ascii="Cambria" w:hAnsi="Cambria"/>
          <w:color w:val="000000"/>
        </w:rPr>
      </w:pPr>
    </w:p>
    <w:p w:rsidR="000B067D" w:rsidRPr="000B067D" w:rsidRDefault="000B067D" w:rsidP="000B067D">
      <w:pPr>
        <w:spacing w:before="60" w:after="0"/>
        <w:contextualSpacing/>
        <w:jc w:val="both"/>
        <w:rPr>
          <w:rFonts w:ascii="Cambria" w:hAnsi="Cambria"/>
          <w:color w:val="000000"/>
        </w:rPr>
      </w:pPr>
    </w:p>
    <w:p w:rsidR="00DE1212" w:rsidRPr="00DE1212" w:rsidRDefault="00DE1212" w:rsidP="00DE1212">
      <w:pPr>
        <w:spacing w:line="360" w:lineRule="auto"/>
        <w:ind w:left="360"/>
        <w:jc w:val="both"/>
        <w:rPr>
          <w:rFonts w:ascii="Cambria" w:hAnsi="Cambria"/>
        </w:rPr>
      </w:pPr>
    </w:p>
    <w:p w:rsidR="00DE1212" w:rsidRPr="00DE1212" w:rsidRDefault="00DE1212" w:rsidP="00DE1212">
      <w:pPr>
        <w:spacing w:line="360" w:lineRule="auto"/>
        <w:ind w:left="360"/>
        <w:jc w:val="both"/>
        <w:rPr>
          <w:rFonts w:ascii="Cambria" w:hAnsi="Cambria"/>
        </w:rPr>
      </w:pPr>
      <w:r w:rsidRPr="00DE1212">
        <w:rPr>
          <w:rFonts w:ascii="Cambria" w:hAnsi="Cambria"/>
        </w:rPr>
        <w:t>…………………………………</w:t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  <w:t>………………………………</w:t>
      </w:r>
    </w:p>
    <w:p w:rsidR="00DE1212" w:rsidRPr="00DE1212" w:rsidRDefault="00DE1212" w:rsidP="00DE1212">
      <w:pPr>
        <w:spacing w:line="360" w:lineRule="auto"/>
        <w:ind w:left="360"/>
        <w:jc w:val="both"/>
        <w:rPr>
          <w:rFonts w:ascii="Cambria" w:hAnsi="Cambria"/>
        </w:rPr>
      </w:pPr>
      <w:r w:rsidRPr="00DE1212">
        <w:rPr>
          <w:rFonts w:ascii="Cambria" w:hAnsi="Cambria"/>
        </w:rPr>
        <w:t xml:space="preserve">             ( miejscowość, data )</w:t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</w:r>
      <w:r w:rsidRPr="00DE1212">
        <w:rPr>
          <w:rFonts w:ascii="Cambria" w:hAnsi="Cambria"/>
        </w:rPr>
        <w:tab/>
        <w:t>(czytelny podpis)</w:t>
      </w:r>
    </w:p>
    <w:p w:rsidR="00DE1212" w:rsidRPr="00DE1212" w:rsidRDefault="00DE1212" w:rsidP="00DE1212">
      <w:pPr>
        <w:spacing w:line="360" w:lineRule="auto"/>
        <w:jc w:val="both"/>
        <w:rPr>
          <w:rFonts w:ascii="Cambria" w:hAnsi="Cambria"/>
        </w:rPr>
      </w:pPr>
    </w:p>
    <w:p w:rsidR="00DE1212" w:rsidRPr="00DE1212" w:rsidRDefault="00DE1212" w:rsidP="00DE1212">
      <w:pPr>
        <w:spacing w:line="360" w:lineRule="auto"/>
        <w:ind w:left="360"/>
        <w:jc w:val="both"/>
        <w:rPr>
          <w:rFonts w:ascii="Cambria" w:hAnsi="Cambria"/>
        </w:rPr>
      </w:pPr>
    </w:p>
    <w:p w:rsidR="00DE1212" w:rsidRPr="00DE1212" w:rsidRDefault="00DE1212" w:rsidP="00DE1212">
      <w:pPr>
        <w:spacing w:line="360" w:lineRule="auto"/>
        <w:ind w:left="360"/>
        <w:jc w:val="both"/>
        <w:rPr>
          <w:rFonts w:ascii="Cambria" w:hAnsi="Cambria"/>
        </w:rPr>
      </w:pPr>
    </w:p>
    <w:p w:rsidR="00733E92" w:rsidRDefault="00733E92" w:rsidP="00DE1212">
      <w:pPr>
        <w:spacing w:after="0" w:line="240" w:lineRule="auto"/>
        <w:jc w:val="both"/>
      </w:pPr>
    </w:p>
    <w:sectPr w:rsidR="00733E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55" w:rsidRDefault="007D2255" w:rsidP="00DE1212">
      <w:pPr>
        <w:spacing w:after="0" w:line="240" w:lineRule="auto"/>
      </w:pPr>
      <w:r>
        <w:separator/>
      </w:r>
    </w:p>
  </w:endnote>
  <w:endnote w:type="continuationSeparator" w:id="0">
    <w:p w:rsidR="007D2255" w:rsidRDefault="007D2255" w:rsidP="00DE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12" w:rsidRPr="00DE1212" w:rsidRDefault="00DE1212" w:rsidP="00DE1212">
    <w:pPr>
      <w:pStyle w:val="Bezodstpw"/>
      <w:spacing w:line="276" w:lineRule="auto"/>
      <w:jc w:val="center"/>
      <w:rPr>
        <w:rFonts w:ascii="Times New Roman" w:hAnsi="Times New Roman" w:cs="Times New Roman"/>
        <w:sz w:val="20"/>
        <w:szCs w:val="20"/>
        <w:shd w:val="clear" w:color="auto" w:fill="FFFFFF"/>
      </w:rPr>
    </w:pPr>
    <w:r w:rsidRPr="00DE1212">
      <w:rPr>
        <w:rFonts w:ascii="Times New Roman" w:hAnsi="Times New Roman" w:cs="Times New Roman"/>
        <w:sz w:val="20"/>
        <w:szCs w:val="20"/>
        <w:shd w:val="clear" w:color="auto" w:fill="FFFFFF"/>
      </w:rPr>
      <w:t xml:space="preserve">„Europejski Fundusz Rolny na rzecz Rozwoju Obszarów Wiejskich: </w:t>
    </w:r>
    <w:r>
      <w:rPr>
        <w:rFonts w:ascii="Times New Roman" w:hAnsi="Times New Roman" w:cs="Times New Roman"/>
        <w:sz w:val="20"/>
        <w:szCs w:val="20"/>
        <w:shd w:val="clear" w:color="auto" w:fill="FFFFFF"/>
      </w:rPr>
      <w:t xml:space="preserve"> </w:t>
    </w:r>
    <w:r w:rsidRPr="00DE1212">
      <w:rPr>
        <w:rFonts w:ascii="Times New Roman" w:hAnsi="Times New Roman" w:cs="Times New Roman"/>
        <w:sz w:val="20"/>
        <w:szCs w:val="20"/>
        <w:shd w:val="clear" w:color="auto" w:fill="FFFFFF"/>
      </w:rPr>
      <w:t>Europa inwestująca w obszary wiejskie”</w:t>
    </w:r>
  </w:p>
  <w:p w:rsidR="00DE1212" w:rsidRPr="00DE1212" w:rsidRDefault="00DE1212" w:rsidP="00DE1212">
    <w:pPr>
      <w:pStyle w:val="Bezodstpw"/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DE1212">
      <w:rPr>
        <w:rFonts w:ascii="Times New Roman" w:hAnsi="Times New Roman" w:cs="Times New Roman"/>
        <w:sz w:val="20"/>
        <w:szCs w:val="20"/>
        <w:shd w:val="clear" w:color="auto" w:fill="FFFFFF"/>
      </w:rPr>
      <w:t>Instytucja Zarządzająca PROW 2014-2020 –Minister Rolnictwa i Rozwoju Wsi</w:t>
    </w:r>
    <w:r w:rsidRPr="00DE1212">
      <w:rPr>
        <w:rFonts w:ascii="Times New Roman" w:hAnsi="Times New Roman" w:cs="Times New Roman"/>
        <w:sz w:val="20"/>
        <w:szCs w:val="20"/>
      </w:rPr>
      <w:br/>
    </w:r>
    <w:r w:rsidRPr="00DE1212">
      <w:rPr>
        <w:rFonts w:ascii="Times New Roman" w:hAnsi="Times New Roman" w:cs="Times New Roman"/>
        <w:sz w:val="20"/>
        <w:szCs w:val="20"/>
        <w:shd w:val="clear" w:color="auto" w:fill="FFFFFF"/>
      </w:rPr>
      <w:t>Materiał  współfinansowany ze środków Unii Europejskiej w ramach Działania 19 Wsparcie dla rozwoju lokalnego w ramach inicjatywy LEADER,  Poddziałania 19.1 Wsparcie przygotowawcze Programu Rozwoju Obszarów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55" w:rsidRDefault="007D2255" w:rsidP="00DE1212">
      <w:pPr>
        <w:spacing w:after="0" w:line="240" w:lineRule="auto"/>
      </w:pPr>
      <w:r>
        <w:separator/>
      </w:r>
    </w:p>
  </w:footnote>
  <w:footnote w:type="continuationSeparator" w:id="0">
    <w:p w:rsidR="007D2255" w:rsidRDefault="007D2255" w:rsidP="00DE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12" w:rsidRDefault="00DE1212" w:rsidP="00DE1212">
    <w:pPr>
      <w:pStyle w:val="Nagwek"/>
      <w:rPr>
        <w:noProof/>
        <w:lang w:eastAsia="pl-PL"/>
      </w:rPr>
    </w:pPr>
    <w:sdt>
      <w:sdtPr>
        <w:id w:val="607627029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212" w:rsidRDefault="00DE12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B067D" w:rsidRPr="000B067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DE1212" w:rsidRDefault="00DE12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B067D" w:rsidRPr="000B067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EE01FF">
      <w:rPr>
        <w:noProof/>
        <w:lang w:eastAsia="pl-PL"/>
      </w:rPr>
      <w:drawing>
        <wp:inline distT="0" distB="0" distL="0" distR="0" wp14:anchorId="038ACAD4" wp14:editId="7E93EAC0">
          <wp:extent cx="809625" cy="537538"/>
          <wp:effectExtent l="0" t="0" r="0" b="0"/>
          <wp:docPr id="10" name="Obraz 10" descr="C:\Documents and Settings\ANNA\Moje dokumenty\Downloads\Symbol UE (jpg) (1)\Symbol UE (jpg)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ANNA\Moje dokumenty\Downloads\Symbol UE (jpg) (1)\Symbol UE (jpg)\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93" cy="539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="000B067D" w:rsidRPr="004F7321">
      <w:rPr>
        <w:noProof/>
        <w:sz w:val="24"/>
        <w:szCs w:val="24"/>
        <w:lang w:eastAsia="pl-PL"/>
      </w:rPr>
      <w:drawing>
        <wp:inline distT="0" distB="0" distL="0" distR="0" wp14:anchorId="03852263" wp14:editId="2584D8CD">
          <wp:extent cx="1457325" cy="388620"/>
          <wp:effectExtent l="0" t="0" r="9525" b="0"/>
          <wp:docPr id="2" name="Obraz 2" descr="C:\Users\Klient\Desktop\WNIOSKI\Umiem pływać\LGD logotyp_kolor_poziom-300x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ent\Desktop\WNIOSKI\Umiem pływać\LGD logotyp_kolor_poziom-300x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251" cy="38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0B067D">
      <w:t xml:space="preserve">  </w:t>
    </w:r>
    <w:r>
      <w:t xml:space="preserve">             </w:t>
    </w:r>
    <w:r w:rsidRPr="000D43C6">
      <w:rPr>
        <w:noProof/>
        <w:lang w:eastAsia="pl-PL"/>
      </w:rPr>
      <w:drawing>
        <wp:inline distT="0" distB="0" distL="0" distR="0" wp14:anchorId="4BF9C70C" wp14:editId="485600EF">
          <wp:extent cx="619125" cy="619125"/>
          <wp:effectExtent l="19050" t="19050" r="28575" b="285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</w:t>
    </w:r>
    <w:r w:rsidRPr="000D43C6">
      <w:rPr>
        <w:noProof/>
        <w:lang w:eastAsia="pl-PL"/>
      </w:rPr>
      <w:drawing>
        <wp:inline distT="0" distB="0" distL="0" distR="0" wp14:anchorId="266EA80B" wp14:editId="7E3171F4">
          <wp:extent cx="933450" cy="617621"/>
          <wp:effectExtent l="0" t="0" r="0" b="0"/>
          <wp:docPr id="7" name="Obraz 7" descr="http://www.prow.wzp.pl/sites/default/files/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prow.wzp.pl/sites/default/files/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8" cy="6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212" w:rsidRDefault="00DE1212" w:rsidP="00DE1212">
    <w:pPr>
      <w:pStyle w:val="Nagwek"/>
      <w:rPr>
        <w:noProof/>
        <w:lang w:eastAsia="pl-PL"/>
      </w:rPr>
    </w:pPr>
  </w:p>
  <w:p w:rsidR="00DE1212" w:rsidRPr="00DE1212" w:rsidRDefault="00DE1212" w:rsidP="00DE1212">
    <w:pPr>
      <w:pStyle w:val="Nagwek"/>
      <w:jc w:val="center"/>
      <w:rPr>
        <w:noProof/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t>„</w:t>
    </w:r>
    <w:r w:rsidRPr="00A171B0">
      <w:rPr>
        <w:noProof/>
        <w:sz w:val="20"/>
        <w:szCs w:val="20"/>
        <w:lang w:eastAsia="pl-PL"/>
      </w:rPr>
      <w:t xml:space="preserve">Europejski Fundusz </w:t>
    </w:r>
    <w:r>
      <w:rPr>
        <w:noProof/>
        <w:sz w:val="20"/>
        <w:szCs w:val="20"/>
        <w:lang w:eastAsia="pl-PL"/>
      </w:rPr>
      <w:t xml:space="preserve">Rolny </w:t>
    </w:r>
    <w:r w:rsidRPr="00A171B0">
      <w:rPr>
        <w:noProof/>
        <w:sz w:val="20"/>
        <w:szCs w:val="20"/>
        <w:lang w:eastAsia="pl-PL"/>
      </w:rPr>
      <w:t>na rzecz Rozwoju Obszarów Wiejskich Europa Inwestująca w Obszary Wiejskie</w:t>
    </w:r>
    <w:r>
      <w:rPr>
        <w:noProof/>
        <w:sz w:val="20"/>
        <w:szCs w:val="20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388A"/>
    <w:multiLevelType w:val="hybridMultilevel"/>
    <w:tmpl w:val="DD7C7C1C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3F4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2"/>
    <w:rsid w:val="000B067D"/>
    <w:rsid w:val="00733E92"/>
    <w:rsid w:val="007D2255"/>
    <w:rsid w:val="00D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273FBF-C2AA-4E60-94E8-5D383C35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E1212"/>
    <w:pPr>
      <w:widowControl w:val="0"/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DE1212"/>
  </w:style>
  <w:style w:type="paragraph" w:styleId="Nagwek">
    <w:name w:val="header"/>
    <w:basedOn w:val="Normalny"/>
    <w:link w:val="NagwekZnak"/>
    <w:uiPriority w:val="99"/>
    <w:unhideWhenUsed/>
    <w:rsid w:val="00DE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12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E1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gdry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Wąsowska</dc:creator>
  <cp:keywords/>
  <dc:description/>
  <cp:lastModifiedBy>Anna Wąsowska</cp:lastModifiedBy>
  <cp:revision>2</cp:revision>
  <dcterms:created xsi:type="dcterms:W3CDTF">2023-02-23T22:06:00Z</dcterms:created>
  <dcterms:modified xsi:type="dcterms:W3CDTF">2023-02-23T22:23:00Z</dcterms:modified>
</cp:coreProperties>
</file>